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9E" w:rsidRDefault="00D43E9E" w:rsidP="00D43E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C02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D43E9E" w:rsidRPr="00D43E9E" w:rsidRDefault="00D43E9E" w:rsidP="00D43E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0C6927">
        <w:rPr>
          <w:rFonts w:ascii="Times New Roman" w:hAnsi="Times New Roman" w:cs="Times New Roman"/>
          <w:sz w:val="28"/>
          <w:szCs w:val="28"/>
        </w:rPr>
        <w:t>иблиотеки</w:t>
      </w:r>
      <w:proofErr w:type="gramEnd"/>
      <w:r w:rsidRPr="000C6927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Pr="000C6927">
        <w:rPr>
          <w:rFonts w:ascii="Times New Roman" w:hAnsi="Times New Roman" w:cs="Times New Roman"/>
          <w:sz w:val="28"/>
          <w:szCs w:val="28"/>
        </w:rPr>
        <w:t>им.Ш.Ч</w:t>
      </w:r>
      <w:proofErr w:type="spellEnd"/>
      <w:r w:rsidRPr="000C6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6927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0C6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927">
        <w:rPr>
          <w:rFonts w:ascii="Times New Roman" w:hAnsi="Times New Roman" w:cs="Times New Roman"/>
          <w:sz w:val="28"/>
          <w:szCs w:val="28"/>
        </w:rPr>
        <w:t>с.Чаа</w:t>
      </w:r>
      <w:proofErr w:type="spellEnd"/>
      <w:r w:rsidRPr="000C6927">
        <w:rPr>
          <w:rFonts w:ascii="Times New Roman" w:hAnsi="Times New Roman" w:cs="Times New Roman"/>
          <w:sz w:val="28"/>
          <w:szCs w:val="28"/>
        </w:rPr>
        <w:t>-Холь</w:t>
      </w:r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Название учебного заведения: МБОУ СОШ им. </w:t>
      </w:r>
      <w:proofErr w:type="spellStart"/>
      <w:proofErr w:type="gramStart"/>
      <w:r w:rsidRPr="00061C02">
        <w:rPr>
          <w:rFonts w:ascii="Times New Roman" w:hAnsi="Times New Roman" w:cs="Times New Roman"/>
          <w:sz w:val="28"/>
          <w:szCs w:val="28"/>
        </w:rPr>
        <w:t>Ш.Ч.Сат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 с.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 xml:space="preserve"> Чаа-Холь</w:t>
      </w:r>
    </w:p>
    <w:p w:rsidR="00D43E9E" w:rsidRPr="00061C02" w:rsidRDefault="006838CB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061C02">
        <w:rPr>
          <w:rFonts w:ascii="Times New Roman" w:hAnsi="Times New Roman" w:cs="Times New Roman"/>
          <w:sz w:val="28"/>
          <w:szCs w:val="28"/>
        </w:rPr>
        <w:t>668221</w:t>
      </w:r>
      <w:r w:rsidR="00D43E9E" w:rsidRPr="00061C02">
        <w:rPr>
          <w:rFonts w:ascii="Times New Roman" w:hAnsi="Times New Roman" w:cs="Times New Roman"/>
          <w:sz w:val="28"/>
          <w:szCs w:val="28"/>
        </w:rPr>
        <w:t>,Республика</w:t>
      </w:r>
      <w:proofErr w:type="gramEnd"/>
      <w:r w:rsidR="00D43E9E" w:rsidRPr="00061C02">
        <w:rPr>
          <w:rFonts w:ascii="Times New Roman" w:hAnsi="Times New Roman" w:cs="Times New Roman"/>
          <w:sz w:val="28"/>
          <w:szCs w:val="28"/>
        </w:rPr>
        <w:t xml:space="preserve"> Тыва </w:t>
      </w:r>
      <w:proofErr w:type="spellStart"/>
      <w:r w:rsidR="00D43E9E" w:rsidRPr="00061C02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="00D43E9E" w:rsidRPr="00061C0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43E9E" w:rsidRPr="00061C02">
        <w:rPr>
          <w:rFonts w:ascii="Times New Roman" w:hAnsi="Times New Roman" w:cs="Times New Roman"/>
          <w:sz w:val="28"/>
          <w:szCs w:val="28"/>
        </w:rPr>
        <w:t>Хольский</w:t>
      </w:r>
      <w:proofErr w:type="spellEnd"/>
      <w:r w:rsidR="00D43E9E" w:rsidRPr="00061C02">
        <w:rPr>
          <w:rFonts w:ascii="Times New Roman" w:hAnsi="Times New Roman" w:cs="Times New Roman"/>
          <w:sz w:val="28"/>
          <w:szCs w:val="28"/>
        </w:rPr>
        <w:t xml:space="preserve"> район с. Чаа-Холь, ул. Школьная 1</w:t>
      </w:r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838CB" w:rsidRPr="00061C02">
        <w:rPr>
          <w:rFonts w:ascii="Times New Roman" w:hAnsi="Times New Roman" w:cs="Times New Roman"/>
          <w:sz w:val="28"/>
          <w:szCs w:val="28"/>
        </w:rPr>
        <w:t>школы: Кара</w:t>
      </w:r>
      <w:r w:rsidRPr="00061C0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Татьяна Евгеньевна</w:t>
      </w:r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Зав. </w:t>
      </w:r>
      <w:r w:rsidR="006838CB" w:rsidRPr="00061C02">
        <w:rPr>
          <w:rFonts w:ascii="Times New Roman" w:hAnsi="Times New Roman" w:cs="Times New Roman"/>
          <w:sz w:val="28"/>
          <w:szCs w:val="28"/>
        </w:rPr>
        <w:t xml:space="preserve">библиотеки: </w:t>
      </w:r>
      <w:proofErr w:type="spellStart"/>
      <w:proofErr w:type="gramStart"/>
      <w:r w:rsidR="006838CB" w:rsidRPr="00061C02">
        <w:rPr>
          <w:rFonts w:ascii="Times New Roman" w:hAnsi="Times New Roman" w:cs="Times New Roman"/>
          <w:sz w:val="28"/>
          <w:szCs w:val="28"/>
        </w:rPr>
        <w:t>Арапчор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Алдын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>-кыс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Сурун-ооловна</w:t>
      </w:r>
      <w:proofErr w:type="spellEnd"/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Сотрудник библиотеки: педагог-библиотекарь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Сандакпан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Валериевна</w:t>
      </w:r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Телефон/факс: 839443 21400</w:t>
      </w:r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061C02">
        <w:rPr>
          <w:rFonts w:ascii="Times New Roman" w:hAnsi="Times New Roman" w:cs="Times New Roman"/>
          <w:sz w:val="28"/>
          <w:szCs w:val="28"/>
        </w:rPr>
        <w:t xml:space="preserve"> основания библиотеки:  01.09.1980</w:t>
      </w:r>
    </w:p>
    <w:p w:rsidR="00D43E9E" w:rsidRPr="00061C02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Месторасположение библиотеки (этаж): 2 этаж</w:t>
      </w:r>
    </w:p>
    <w:p w:rsidR="00D43E9E" w:rsidRDefault="00D43E9E" w:rsidP="00D43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Общая площадь: 53,4 кв. м.</w:t>
      </w:r>
    </w:p>
    <w:p w:rsidR="00D43E9E" w:rsidRDefault="00D43E9E" w:rsidP="00D43E9E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  <w:r w:rsidRPr="00DF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1C02">
        <w:rPr>
          <w:rFonts w:ascii="Times New Roman" w:hAnsi="Times New Roman" w:cs="Times New Roman"/>
          <w:sz w:val="28"/>
          <w:szCs w:val="28"/>
        </w:rPr>
        <w:t>аличие  читального зала:  есть, 33.3 кв</w:t>
      </w:r>
      <w:r w:rsidRPr="00061C0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43E9E" w:rsidRPr="00061C02" w:rsidRDefault="00D43E9E" w:rsidP="00D43E9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F6A8F">
        <w:rPr>
          <w:rFonts w:ascii="Times New Roman" w:hAnsi="Times New Roman" w:cs="Times New Roman"/>
          <w:sz w:val="28"/>
          <w:szCs w:val="28"/>
        </w:rPr>
        <w:t>Имеет абонемент: для младших школьников и старшеклассников.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DF6A8F">
        <w:rPr>
          <w:rFonts w:ascii="Times New Roman" w:hAnsi="Times New Roman" w:cs="Times New Roman"/>
          <w:sz w:val="28"/>
          <w:szCs w:val="28"/>
        </w:rPr>
        <w:t>Читальный зал совмещен с абонентом для старшеклассников, оборудован столами для читателей (3), стульями (6)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E9E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F6A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6A8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1C02">
        <w:rPr>
          <w:rFonts w:ascii="Times New Roman" w:hAnsi="Times New Roman" w:cs="Times New Roman"/>
          <w:sz w:val="28"/>
          <w:szCs w:val="28"/>
        </w:rPr>
        <w:t>аличие  книгохранилища для учебного фонда:  есть, 20.1 кв</w:t>
      </w:r>
      <w:r w:rsidRPr="00061C0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D43E9E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A8F">
        <w:rPr>
          <w:rFonts w:ascii="Times New Roman" w:hAnsi="Times New Roman" w:cs="Times New Roman"/>
          <w:sz w:val="28"/>
          <w:szCs w:val="28"/>
        </w:rPr>
        <w:t>Учебный фонд расположен в отдельном помещении.</w:t>
      </w:r>
    </w:p>
    <w:p w:rsidR="00D43E9E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м</w:t>
      </w:r>
      <w:r w:rsidRPr="00061C02">
        <w:rPr>
          <w:rFonts w:ascii="Times New Roman" w:hAnsi="Times New Roman" w:cs="Times New Roman"/>
          <w:sz w:val="28"/>
          <w:szCs w:val="28"/>
        </w:rPr>
        <w:t>атериально - техническое обеспечение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DF6A8F">
        <w:rPr>
          <w:rFonts w:ascii="Times New Roman" w:hAnsi="Times New Roman" w:cs="Times New Roman"/>
          <w:sz w:val="28"/>
          <w:szCs w:val="28"/>
        </w:rPr>
        <w:t xml:space="preserve">Библиотека обеспечена компьютерной техникой, принтером. </w:t>
      </w:r>
    </w:p>
    <w:p w:rsidR="00D43E9E" w:rsidRPr="005E2988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10. график работы библиотеки: с понедельника по субботу с </w:t>
      </w:r>
      <w:r w:rsidR="006838CB">
        <w:rPr>
          <w:rFonts w:ascii="Times New Roman" w:hAnsi="Times New Roman" w:cs="Times New Roman"/>
          <w:sz w:val="28"/>
          <w:szCs w:val="28"/>
        </w:rPr>
        <w:t>9.00-17.00 обед 13.00-14.00</w:t>
      </w:r>
    </w:p>
    <w:p w:rsidR="00D43E9E" w:rsidRPr="00061C02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Библиотечное оборудование (количество):</w:t>
      </w:r>
    </w:p>
    <w:p w:rsidR="00D43E9E" w:rsidRPr="00061C02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Стеллажи: 12</w:t>
      </w:r>
    </w:p>
    <w:p w:rsidR="00D43E9E" w:rsidRPr="00061C02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Кафедра выдачи: 1</w:t>
      </w:r>
    </w:p>
    <w:p w:rsidR="00D43E9E" w:rsidRPr="00061C02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Столы: 6 </w:t>
      </w:r>
    </w:p>
    <w:p w:rsidR="00D43E9E" w:rsidRPr="00061C02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Книжные шкафы: 5</w:t>
      </w:r>
    </w:p>
    <w:p w:rsidR="00D43E9E" w:rsidRPr="00061C02" w:rsidRDefault="00D43E9E" w:rsidP="00D43E9E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43E9E" w:rsidRDefault="00D43E9E" w:rsidP="00B612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E9E" w:rsidRDefault="00D43E9E" w:rsidP="002F1A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E9E" w:rsidRDefault="00D43E9E" w:rsidP="002F1A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A15" w:rsidRDefault="002F1A15" w:rsidP="002F1A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C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2F1A15" w:rsidRPr="000C6927" w:rsidRDefault="002F1A15" w:rsidP="002F1A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927">
        <w:rPr>
          <w:rFonts w:ascii="Times New Roman" w:hAnsi="Times New Roman" w:cs="Times New Roman"/>
          <w:sz w:val="28"/>
          <w:szCs w:val="28"/>
        </w:rPr>
        <w:t xml:space="preserve">Библиотеки МБОУ СОШ </w:t>
      </w:r>
      <w:proofErr w:type="spellStart"/>
      <w:r w:rsidRPr="000C6927">
        <w:rPr>
          <w:rFonts w:ascii="Times New Roman" w:hAnsi="Times New Roman" w:cs="Times New Roman"/>
          <w:sz w:val="28"/>
          <w:szCs w:val="28"/>
        </w:rPr>
        <w:t>им.Ш.Ч</w:t>
      </w:r>
      <w:proofErr w:type="spellEnd"/>
      <w:r w:rsidRPr="000C69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6927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0C6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927">
        <w:rPr>
          <w:rFonts w:ascii="Times New Roman" w:hAnsi="Times New Roman" w:cs="Times New Roman"/>
          <w:sz w:val="28"/>
          <w:szCs w:val="28"/>
        </w:rPr>
        <w:t>с.Чаа</w:t>
      </w:r>
      <w:proofErr w:type="spellEnd"/>
      <w:r w:rsidRPr="000C6927">
        <w:rPr>
          <w:rFonts w:ascii="Times New Roman" w:hAnsi="Times New Roman" w:cs="Times New Roman"/>
          <w:sz w:val="28"/>
          <w:szCs w:val="28"/>
        </w:rPr>
        <w:t>-Холь</w:t>
      </w:r>
    </w:p>
    <w:p w:rsidR="002F1A15" w:rsidRPr="00061C02" w:rsidRDefault="002F1A15" w:rsidP="002F1A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C02">
        <w:rPr>
          <w:rFonts w:ascii="Times New Roman" w:hAnsi="Times New Roman" w:cs="Times New Roman"/>
          <w:b/>
          <w:sz w:val="28"/>
          <w:szCs w:val="28"/>
        </w:rPr>
        <w:t>Основные сведения: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Название учебного заведения: МБОУ СОШ им. </w:t>
      </w:r>
      <w:proofErr w:type="spellStart"/>
      <w:proofErr w:type="gramStart"/>
      <w:r w:rsidRPr="00061C02">
        <w:rPr>
          <w:rFonts w:ascii="Times New Roman" w:hAnsi="Times New Roman" w:cs="Times New Roman"/>
          <w:sz w:val="28"/>
          <w:szCs w:val="28"/>
        </w:rPr>
        <w:t>Ш.Ч.Сат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 с.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 xml:space="preserve"> Чаа-Холь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61C02">
        <w:rPr>
          <w:rFonts w:ascii="Times New Roman" w:hAnsi="Times New Roman" w:cs="Times New Roman"/>
          <w:sz w:val="28"/>
          <w:szCs w:val="28"/>
        </w:rPr>
        <w:t>Адрес:  668221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 xml:space="preserve">,Республика Тыва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Хольский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район с. Чаа-Холь, ул. Школьная 1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061C02">
        <w:rPr>
          <w:rFonts w:ascii="Times New Roman" w:hAnsi="Times New Roman" w:cs="Times New Roman"/>
          <w:sz w:val="28"/>
          <w:szCs w:val="28"/>
        </w:rPr>
        <w:t>школы:  Кара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Татьяна Евгеньевна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gramStart"/>
      <w:r w:rsidRPr="00061C02">
        <w:rPr>
          <w:rFonts w:ascii="Times New Roman" w:hAnsi="Times New Roman" w:cs="Times New Roman"/>
          <w:sz w:val="28"/>
          <w:szCs w:val="28"/>
        </w:rPr>
        <w:t xml:space="preserve">библиотеки: 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Арапчор</w:t>
      </w:r>
      <w:proofErr w:type="spellEnd"/>
      <w:proofErr w:type="gramEnd"/>
      <w:r w:rsidRPr="00061C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Алдын-кыс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Сурун-ооловна</w:t>
      </w:r>
      <w:proofErr w:type="spellEnd"/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Сотрудник библиотеки: педагог-библиотекарь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Сандакпан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C02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Pr="00061C02">
        <w:rPr>
          <w:rFonts w:ascii="Times New Roman" w:hAnsi="Times New Roman" w:cs="Times New Roman"/>
          <w:sz w:val="28"/>
          <w:szCs w:val="28"/>
        </w:rPr>
        <w:t xml:space="preserve"> Валериевна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Телефон/</w:t>
      </w:r>
      <w:proofErr w:type="gramStart"/>
      <w:r w:rsidRPr="00061C02">
        <w:rPr>
          <w:rFonts w:ascii="Times New Roman" w:hAnsi="Times New Roman" w:cs="Times New Roman"/>
          <w:sz w:val="28"/>
          <w:szCs w:val="28"/>
        </w:rPr>
        <w:t>факс:  839443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 xml:space="preserve"> 21400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Год основания библиотеки:  01.09.1980</w:t>
      </w:r>
    </w:p>
    <w:p w:rsidR="002F1A15" w:rsidRPr="00061C02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Месторасположение библиотеки (этаж</w:t>
      </w:r>
      <w:proofErr w:type="gramStart"/>
      <w:r w:rsidRPr="00061C02">
        <w:rPr>
          <w:rFonts w:ascii="Times New Roman" w:hAnsi="Times New Roman" w:cs="Times New Roman"/>
          <w:sz w:val="28"/>
          <w:szCs w:val="28"/>
        </w:rPr>
        <w:t>):  2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2F1A15" w:rsidRDefault="002F1A15" w:rsidP="002F1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Общая </w:t>
      </w:r>
      <w:proofErr w:type="gramStart"/>
      <w:r w:rsidRPr="00061C02">
        <w:rPr>
          <w:rFonts w:ascii="Times New Roman" w:hAnsi="Times New Roman" w:cs="Times New Roman"/>
          <w:sz w:val="28"/>
          <w:szCs w:val="28"/>
        </w:rPr>
        <w:t>площадь:  53</w:t>
      </w:r>
      <w:proofErr w:type="gramEnd"/>
      <w:r w:rsidRPr="00061C02">
        <w:rPr>
          <w:rFonts w:ascii="Times New Roman" w:hAnsi="Times New Roman" w:cs="Times New Roman"/>
          <w:sz w:val="28"/>
          <w:szCs w:val="28"/>
        </w:rPr>
        <w:t>,4 кв. м.</w:t>
      </w:r>
    </w:p>
    <w:p w:rsidR="002F1A15" w:rsidRDefault="002F1A15" w:rsidP="002F1A15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  <w:r w:rsidRPr="00DF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1C02">
        <w:rPr>
          <w:rFonts w:ascii="Times New Roman" w:hAnsi="Times New Roman" w:cs="Times New Roman"/>
          <w:sz w:val="28"/>
          <w:szCs w:val="28"/>
        </w:rPr>
        <w:t>аличие  читального зала:  есть, 33.3 кв</w:t>
      </w:r>
      <w:r w:rsidRPr="00061C0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F1A15" w:rsidRPr="00061C02" w:rsidRDefault="002F1A15" w:rsidP="002F1A1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F6A8F">
        <w:rPr>
          <w:rFonts w:ascii="Times New Roman" w:hAnsi="Times New Roman" w:cs="Times New Roman"/>
          <w:sz w:val="28"/>
          <w:szCs w:val="28"/>
        </w:rPr>
        <w:t>Имеет абонемент: для младших школьников и старшеклассников.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DF6A8F">
        <w:rPr>
          <w:rFonts w:ascii="Times New Roman" w:hAnsi="Times New Roman" w:cs="Times New Roman"/>
          <w:sz w:val="28"/>
          <w:szCs w:val="28"/>
        </w:rPr>
        <w:t>Читальный зал совмещен с абонентом для старшеклассников, оборудован столами для читателей (3), стульями (6)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F6A8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F6A8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61C02">
        <w:rPr>
          <w:rFonts w:ascii="Times New Roman" w:hAnsi="Times New Roman" w:cs="Times New Roman"/>
          <w:sz w:val="28"/>
          <w:szCs w:val="28"/>
        </w:rPr>
        <w:t>аличие  книгохранилища для учебного фонда:  есть, 20.1 кв</w:t>
      </w:r>
      <w:r w:rsidRPr="00061C0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A8F">
        <w:rPr>
          <w:rFonts w:ascii="Times New Roman" w:hAnsi="Times New Roman" w:cs="Times New Roman"/>
          <w:sz w:val="28"/>
          <w:szCs w:val="28"/>
        </w:rPr>
        <w:t>Учебный фонд расположен в отдельном помещении.</w:t>
      </w:r>
    </w:p>
    <w:p w:rsidR="002F1A15" w:rsidRPr="005E2988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м</w:t>
      </w:r>
      <w:r w:rsidRPr="00061C02">
        <w:rPr>
          <w:rFonts w:ascii="Times New Roman" w:hAnsi="Times New Roman" w:cs="Times New Roman"/>
          <w:sz w:val="28"/>
          <w:szCs w:val="28"/>
        </w:rPr>
        <w:t>атериально - техническое обеспечение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DF6A8F">
        <w:rPr>
          <w:rFonts w:ascii="Times New Roman" w:hAnsi="Times New Roman" w:cs="Times New Roman"/>
          <w:sz w:val="28"/>
          <w:szCs w:val="28"/>
        </w:rPr>
        <w:t xml:space="preserve">Библиотека обеспечена компьютерной техникой, принтером. </w:t>
      </w:r>
    </w:p>
    <w:p w:rsidR="002F1A15" w:rsidRPr="00061C02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Библиотечное оборудование (количество):</w:t>
      </w:r>
    </w:p>
    <w:p w:rsidR="002F1A15" w:rsidRPr="00061C02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Стеллажи: 12</w:t>
      </w:r>
    </w:p>
    <w:p w:rsidR="002F1A15" w:rsidRPr="00061C02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Кафедра выдачи: 1</w:t>
      </w:r>
    </w:p>
    <w:p w:rsidR="002F1A15" w:rsidRPr="00061C02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 xml:space="preserve">Столы: 6 </w:t>
      </w:r>
    </w:p>
    <w:p w:rsidR="00D9140A" w:rsidRDefault="002F1A15" w:rsidP="00D91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C02">
        <w:rPr>
          <w:rFonts w:ascii="Times New Roman" w:hAnsi="Times New Roman" w:cs="Times New Roman"/>
          <w:sz w:val="28"/>
          <w:szCs w:val="28"/>
        </w:rPr>
        <w:t>Книжные шкафы: 5</w:t>
      </w:r>
    </w:p>
    <w:p w:rsidR="002F1A15" w:rsidRPr="00D9140A" w:rsidRDefault="002F1A15" w:rsidP="00D91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2988">
        <w:rPr>
          <w:rFonts w:ascii="Times New Roman" w:hAnsi="Times New Roman" w:cs="Times New Roman"/>
          <w:b/>
          <w:sz w:val="28"/>
          <w:szCs w:val="28"/>
        </w:rPr>
        <w:t xml:space="preserve"> 2.  Сведения о кадрах</w:t>
      </w: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C851B7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Зав.библ</w:t>
      </w:r>
      <w:proofErr w:type="spellEnd"/>
      <w:r w:rsidRPr="00C851B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Арапчор</w:t>
      </w:r>
      <w:proofErr w:type="spellEnd"/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Алдын-кыс</w:t>
      </w:r>
      <w:proofErr w:type="spellEnd"/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Сурун-ооловна</w:t>
      </w:r>
      <w:proofErr w:type="spellEnd"/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C851B7">
        <w:rPr>
          <w:rFonts w:ascii="Times New Roman" w:hAnsi="Times New Roman" w:cs="Times New Roman"/>
          <w:sz w:val="28"/>
          <w:szCs w:val="28"/>
        </w:rPr>
        <w:t xml:space="preserve">.2. Образование: Высшее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 w:rsidRPr="00C851B7">
        <w:rPr>
          <w:rFonts w:ascii="Times New Roman" w:hAnsi="Times New Roman" w:cs="Times New Roman"/>
          <w:sz w:val="28"/>
          <w:szCs w:val="28"/>
        </w:rPr>
        <w:t>, учитель родного языка и литературы, 2007г. Прошла профессиональную переподготовку по программе: «Библиотечно-педагогическая деятельность в образовательной организации» в объеме 288ч. Пр</w:t>
      </w:r>
      <w:r>
        <w:rPr>
          <w:rFonts w:ascii="Times New Roman" w:hAnsi="Times New Roman" w:cs="Times New Roman"/>
          <w:sz w:val="28"/>
          <w:szCs w:val="28"/>
        </w:rPr>
        <w:t>исвоена квалификация</w:t>
      </w:r>
      <w:r w:rsidRPr="00C851B7">
        <w:rPr>
          <w:rFonts w:ascii="Times New Roman" w:hAnsi="Times New Roman" w:cs="Times New Roman"/>
          <w:sz w:val="28"/>
          <w:szCs w:val="28"/>
        </w:rPr>
        <w:t>: «Педагог-библиотекарь». 2021г</w:t>
      </w: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140A">
        <w:rPr>
          <w:rFonts w:ascii="Times New Roman" w:hAnsi="Times New Roman" w:cs="Times New Roman"/>
          <w:sz w:val="28"/>
          <w:szCs w:val="28"/>
        </w:rPr>
        <w:t>.3. Общий стаж: 28</w:t>
      </w:r>
      <w:r w:rsidRPr="00C851B7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5B48">
        <w:rPr>
          <w:rFonts w:ascii="Times New Roman" w:hAnsi="Times New Roman" w:cs="Times New Roman"/>
          <w:sz w:val="28"/>
          <w:szCs w:val="28"/>
        </w:rPr>
        <w:t>2</w:t>
      </w:r>
      <w:r w:rsidRPr="00C851B7">
        <w:rPr>
          <w:rFonts w:ascii="Times New Roman" w:hAnsi="Times New Roman" w:cs="Times New Roman"/>
          <w:sz w:val="28"/>
          <w:szCs w:val="28"/>
        </w:rPr>
        <w:t>.4. Стаж би</w:t>
      </w:r>
      <w:r w:rsidR="00D9140A">
        <w:rPr>
          <w:rFonts w:ascii="Times New Roman" w:hAnsi="Times New Roman" w:cs="Times New Roman"/>
          <w:sz w:val="28"/>
          <w:szCs w:val="28"/>
        </w:rPr>
        <w:t xml:space="preserve">блиотечной работы, зав. библ.: 4г </w:t>
      </w:r>
    </w:p>
    <w:p w:rsidR="002F1A15" w:rsidRPr="00F05B48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48">
        <w:rPr>
          <w:rFonts w:ascii="Times New Roman" w:hAnsi="Times New Roman" w:cs="Times New Roman"/>
          <w:sz w:val="28"/>
          <w:szCs w:val="28"/>
        </w:rPr>
        <w:t xml:space="preserve">    2</w:t>
      </w:r>
      <w:r>
        <w:rPr>
          <w:rFonts w:ascii="Times New Roman" w:hAnsi="Times New Roman" w:cs="Times New Roman"/>
          <w:sz w:val="28"/>
          <w:szCs w:val="28"/>
        </w:rPr>
        <w:t xml:space="preserve">.5.  </w:t>
      </w:r>
      <w:r w:rsidRPr="00DF0EBF">
        <w:rPr>
          <w:rFonts w:ascii="Times New Roman" w:hAnsi="Times New Roman" w:cs="Times New Roman"/>
          <w:b/>
          <w:sz w:val="28"/>
          <w:szCs w:val="28"/>
        </w:rPr>
        <w:t>Повышение квалификации: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A6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1A15" w:rsidRPr="00A66C5B" w:rsidRDefault="002F1A15" w:rsidP="002F1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68" w:tblpY="14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2268"/>
        <w:gridCol w:w="1134"/>
        <w:gridCol w:w="1417"/>
      </w:tblGrid>
      <w:tr w:rsidR="00DF0EBF" w:rsidRPr="00A66C5B" w:rsidTr="00DF0EBF">
        <w:tc>
          <w:tcPr>
            <w:tcW w:w="392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134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DF0EBF" w:rsidRPr="00A66C5B" w:rsidTr="00DF0EBF">
        <w:tc>
          <w:tcPr>
            <w:tcW w:w="392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B7">
              <w:rPr>
                <w:rFonts w:ascii="Times New Roman" w:hAnsi="Times New Roman" w:cs="Times New Roman"/>
                <w:sz w:val="28"/>
                <w:szCs w:val="28"/>
              </w:rPr>
              <w:t>«Методика организации и Функционирования информационно-библиотечного центра образовательной организации в контексте государственной программы «Образование».</w:t>
            </w:r>
          </w:p>
        </w:tc>
        <w:tc>
          <w:tcPr>
            <w:tcW w:w="2268" w:type="dxa"/>
            <w:shd w:val="clear" w:color="auto" w:fill="auto"/>
          </w:tcPr>
          <w:p w:rsidR="00DF0EBF" w:rsidRPr="0011319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</w:tc>
        <w:tc>
          <w:tcPr>
            <w:tcW w:w="1134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51B7">
              <w:rPr>
                <w:rFonts w:ascii="Times New Roman" w:hAnsi="Times New Roman" w:cs="Times New Roman"/>
                <w:sz w:val="28"/>
                <w:szCs w:val="28"/>
              </w:rPr>
              <w:t>24-26 мая 2021г.</w:t>
            </w:r>
          </w:p>
        </w:tc>
      </w:tr>
      <w:tr w:rsidR="00DF0EBF" w:rsidRPr="00A66C5B" w:rsidTr="00DF0EBF">
        <w:tc>
          <w:tcPr>
            <w:tcW w:w="392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B7">
              <w:rPr>
                <w:rFonts w:ascii="Times New Roman" w:hAnsi="Times New Roman" w:cs="Times New Roman"/>
                <w:sz w:val="28"/>
                <w:szCs w:val="28"/>
              </w:rPr>
              <w:t>«Школьная библиотека в цифровую эпоху: текущие проблемы и новые возможности»</w:t>
            </w:r>
          </w:p>
        </w:tc>
        <w:tc>
          <w:tcPr>
            <w:tcW w:w="2268" w:type="dxa"/>
            <w:shd w:val="clear" w:color="auto" w:fill="auto"/>
          </w:tcPr>
          <w:p w:rsidR="00DF0EBF" w:rsidRPr="0011319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Сертификат </w:t>
            </w:r>
          </w:p>
        </w:tc>
        <w:tc>
          <w:tcPr>
            <w:tcW w:w="1134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</w:t>
            </w:r>
          </w:p>
          <w:p w:rsidR="00DF0EBF" w:rsidRPr="00044730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DF0EBF" w:rsidRPr="00A66C5B" w:rsidTr="00DF0EBF">
        <w:trPr>
          <w:trHeight w:val="825"/>
        </w:trPr>
        <w:tc>
          <w:tcPr>
            <w:tcW w:w="392" w:type="dxa"/>
            <w:shd w:val="clear" w:color="auto" w:fill="auto"/>
          </w:tcPr>
          <w:p w:rsidR="00DF0EBF" w:rsidRPr="00A66C5B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F0EBF" w:rsidRPr="0011319F" w:rsidRDefault="00DF0EBF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«Ключевые направления проекта «Школа </w:t>
            </w:r>
            <w:proofErr w:type="spellStart"/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России»</w:t>
            </w:r>
          </w:p>
        </w:tc>
        <w:tc>
          <w:tcPr>
            <w:tcW w:w="2268" w:type="dxa"/>
            <w:shd w:val="clear" w:color="auto" w:fill="auto"/>
          </w:tcPr>
          <w:p w:rsidR="00DF0EBF" w:rsidRPr="0011319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№53-ЧХ</w:t>
            </w:r>
          </w:p>
        </w:tc>
        <w:tc>
          <w:tcPr>
            <w:tcW w:w="1134" w:type="dxa"/>
            <w:shd w:val="clear" w:color="auto" w:fill="auto"/>
          </w:tcPr>
          <w:p w:rsidR="00DF0EBF" w:rsidRPr="00044730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1417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</w:t>
            </w:r>
          </w:p>
          <w:p w:rsidR="00DF0EBF" w:rsidRPr="00044730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DF0EBF" w:rsidRPr="00A66C5B" w:rsidTr="00DF0EBF">
        <w:trPr>
          <w:trHeight w:val="1005"/>
        </w:trPr>
        <w:tc>
          <w:tcPr>
            <w:tcW w:w="392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EBF" w:rsidRPr="00A66C5B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России: новые возможности для повышения качества образования»</w:t>
            </w:r>
          </w:p>
          <w:p w:rsidR="00B61247" w:rsidRDefault="00B61247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Pr="00EE0A68" w:rsidRDefault="00DF0EBF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навыкам оказания первой помощи»</w:t>
            </w:r>
          </w:p>
        </w:tc>
        <w:tc>
          <w:tcPr>
            <w:tcW w:w="2268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</w:p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17226332</w:t>
            </w:r>
          </w:p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17242925</w:t>
            </w:r>
          </w:p>
          <w:p w:rsidR="00DF0EBF" w:rsidRPr="0011319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48ч.</w:t>
            </w: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16ч.</w:t>
            </w: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Pr="00044730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</w:t>
            </w: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20.04.2024</w:t>
            </w:r>
          </w:p>
          <w:p w:rsidR="00DF0EBF" w:rsidRPr="00044730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EBF" w:rsidRPr="00A66C5B" w:rsidTr="00DF0EBF">
        <w:trPr>
          <w:trHeight w:val="1392"/>
        </w:trPr>
        <w:tc>
          <w:tcPr>
            <w:tcW w:w="392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Приняла 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научно-практической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Даржайовские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чтение»</w:t>
            </w:r>
          </w:p>
          <w:p w:rsidR="00DF0EBF" w:rsidRDefault="00DF0EBF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Сертификат от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Чаа-Хольского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</w:t>
            </w:r>
          </w:p>
        </w:tc>
        <w:tc>
          <w:tcPr>
            <w:tcW w:w="1134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EBF" w:rsidRPr="00A66C5B" w:rsidTr="00DF0EBF">
        <w:trPr>
          <w:trHeight w:val="3525"/>
        </w:trPr>
        <w:tc>
          <w:tcPr>
            <w:tcW w:w="392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Участвовала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E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-практической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Даржайовские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чтение» с докладом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Тыванын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алдарлыг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кижилери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Куруне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номунда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Чаа-Хол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шылгарангай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кижилери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от ТИРО</w:t>
            </w:r>
          </w:p>
        </w:tc>
        <w:tc>
          <w:tcPr>
            <w:tcW w:w="1134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16ч</w:t>
            </w:r>
          </w:p>
        </w:tc>
        <w:tc>
          <w:tcPr>
            <w:tcW w:w="1417" w:type="dxa"/>
            <w:shd w:val="clear" w:color="auto" w:fill="auto"/>
          </w:tcPr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EBF" w:rsidRDefault="00DF0EBF" w:rsidP="00DF0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22.11.2024</w:t>
            </w:r>
          </w:p>
        </w:tc>
      </w:tr>
    </w:tbl>
    <w:p w:rsidR="00DF0EBF" w:rsidRDefault="00DF0EBF" w:rsidP="00DF0E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40A" w:rsidRDefault="002F1A15" w:rsidP="00D914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Сведения о наградах:</w:t>
      </w:r>
      <w:r w:rsidR="00D9140A" w:rsidRPr="00D914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40A" w:rsidRPr="00D9140A" w:rsidRDefault="00D9140A" w:rsidP="00D914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40A">
        <w:rPr>
          <w:rFonts w:ascii="Times New Roman" w:hAnsi="Times New Roman" w:cs="Times New Roman"/>
          <w:sz w:val="28"/>
          <w:szCs w:val="28"/>
        </w:rPr>
        <w:t>Участие в профессиональных конкурсах:</w:t>
      </w:r>
    </w:p>
    <w:p w:rsidR="00D9140A" w:rsidRPr="00E66942" w:rsidRDefault="00D9140A" w:rsidP="00D914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-714" w:type="dxa"/>
        <w:tblLook w:val="04A0" w:firstRow="1" w:lastRow="0" w:firstColumn="1" w:lastColumn="0" w:noHBand="0" w:noVBand="1"/>
      </w:tblPr>
      <w:tblGrid>
        <w:gridCol w:w="1549"/>
        <w:gridCol w:w="4864"/>
        <w:gridCol w:w="3646"/>
      </w:tblGrid>
      <w:tr w:rsidR="00D9140A" w:rsidRPr="00F6346D" w:rsidTr="00F55E2D">
        <w:tc>
          <w:tcPr>
            <w:tcW w:w="1560" w:type="dxa"/>
          </w:tcPr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346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Дата, месяц, год</w:t>
            </w:r>
          </w:p>
        </w:tc>
        <w:tc>
          <w:tcPr>
            <w:tcW w:w="5240" w:type="dxa"/>
          </w:tcPr>
          <w:p w:rsidR="00D9140A" w:rsidRPr="00F6346D" w:rsidRDefault="00D9140A" w:rsidP="00F55E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346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Конкурсы</w:t>
            </w:r>
          </w:p>
        </w:tc>
        <w:tc>
          <w:tcPr>
            <w:tcW w:w="3832" w:type="dxa"/>
          </w:tcPr>
          <w:p w:rsidR="00D9140A" w:rsidRPr="00F6346D" w:rsidRDefault="00D9140A" w:rsidP="00F55E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346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Результат</w:t>
            </w:r>
          </w:p>
        </w:tc>
      </w:tr>
      <w:tr w:rsidR="00D9140A" w:rsidRPr="00F6346D" w:rsidTr="00F55E2D">
        <w:trPr>
          <w:trHeight w:val="3248"/>
        </w:trPr>
        <w:tc>
          <w:tcPr>
            <w:tcW w:w="1560" w:type="dxa"/>
          </w:tcPr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12.04.2021</w:t>
            </w:r>
          </w:p>
        </w:tc>
        <w:tc>
          <w:tcPr>
            <w:tcW w:w="5240" w:type="dxa"/>
          </w:tcPr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«Лучшая книжная выставка в школьной библиотеке» посвященному празднованию 60-летия полета в космос Ю.А. Гагарина в 2021 году.</w:t>
            </w:r>
          </w:p>
        </w:tc>
        <w:tc>
          <w:tcPr>
            <w:tcW w:w="3832" w:type="dxa"/>
          </w:tcPr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Грамота от Министерства образования и науки РТ. ГБОУ ДО РТ «Республиканский центр развития дополнительного образования».  Директор Т.В. Ефимова. Приказ №42/ос от «12»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апреля 2021</w:t>
            </w:r>
          </w:p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9140A" w:rsidRPr="00F6346D" w:rsidTr="00F55E2D">
        <w:trPr>
          <w:trHeight w:val="1115"/>
        </w:trPr>
        <w:tc>
          <w:tcPr>
            <w:tcW w:w="1560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25.10. 2021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eastAsia="Times New Roman" w:hAnsi="Times New Roman" w:cs="Times New Roman"/>
                <w:sz w:val="28"/>
                <w:szCs w:val="24"/>
              </w:rPr>
              <w:t>«Республиканский центр развития дополнительного образования» Директор Ефимова Т.В. за добросовестную и эффективную работу по обеспеченности и сохранности библиотечного фонда, в честь празднования Международного дня школьных библиотек»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Благодарность ГБОУДО РТ. Приказ №115-ОС</w:t>
            </w:r>
          </w:p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9140A" w:rsidRPr="00F6346D" w:rsidTr="00F55E2D">
        <w:trPr>
          <w:trHeight w:val="2699"/>
        </w:trPr>
        <w:tc>
          <w:tcPr>
            <w:tcW w:w="1560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20.05. 2021г</w:t>
            </w: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«Лучший школьный библиотекарь - 2021», приуроченному к Общероссийскому дню библиотек.</w:t>
            </w:r>
          </w:p>
          <w:p w:rsidR="00D9140A" w:rsidRPr="00F6346D" w:rsidRDefault="00D9140A" w:rsidP="00F55E2D">
            <w:pPr>
              <w:ind w:left="426" w:hanging="426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Грамота ГБОУ ДО РТ «Республиканский центр развития дополнительного образования» директор Т.В. Ефимова Приказ №72 /ОС</w:t>
            </w:r>
          </w:p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D9140A" w:rsidRPr="00F6346D" w:rsidTr="00F55E2D">
        <w:trPr>
          <w:trHeight w:val="1965"/>
        </w:trPr>
        <w:tc>
          <w:tcPr>
            <w:tcW w:w="1560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24.03.2021</w:t>
            </w:r>
          </w:p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1 место в Международной викторине по знанию прав ребенка</w:t>
            </w:r>
          </w:p>
          <w:p w:rsidR="00D9140A" w:rsidRPr="00F6346D" w:rsidRDefault="00D9140A" w:rsidP="00F55E2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Грамота </w:t>
            </w: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ЭЛ №ФС 77-72602</w:t>
            </w:r>
          </w:p>
        </w:tc>
      </w:tr>
      <w:tr w:rsidR="00D9140A" w:rsidRPr="00F6346D" w:rsidTr="00F55E2D">
        <w:trPr>
          <w:trHeight w:val="3535"/>
        </w:trPr>
        <w:tc>
          <w:tcPr>
            <w:tcW w:w="1560" w:type="dxa"/>
          </w:tcPr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24.10.2022</w:t>
            </w: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</w:tcPr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За активное участие в республиканском конкурсе «Библиотека года - 2022», посвященного Международному дню школьных библиотек МБОУ СОШ им. Ш.Ч. </w:t>
            </w:r>
            <w:proofErr w:type="spellStart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Сат</w:t>
            </w:r>
            <w:proofErr w:type="spellEnd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 с. Чаа-Холь </w:t>
            </w:r>
            <w:proofErr w:type="spellStart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Чаа-Хольского</w:t>
            </w:r>
            <w:proofErr w:type="spellEnd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кожууна</w:t>
            </w:r>
            <w:proofErr w:type="spellEnd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 Тыва</w:t>
            </w:r>
          </w:p>
          <w:p w:rsidR="00D9140A" w:rsidRPr="00F14FC2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14FC2" w:rsidRDefault="00D9140A" w:rsidP="00F55E2D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32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Благодарность от Министерства образования Республики Тыва. </w:t>
            </w: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Приказ №1007-д</w:t>
            </w: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9140A" w:rsidRPr="00F6346D" w:rsidTr="00F55E2D">
        <w:trPr>
          <w:trHeight w:val="1227"/>
        </w:trPr>
        <w:tc>
          <w:tcPr>
            <w:tcW w:w="1560" w:type="dxa"/>
          </w:tcPr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За активное участие в республиканском конкурсе «Лучший школьный библиотекарь - 2022», приуроченного к 227-летнему юбилею основания Императорской публичной библиотеки</w:t>
            </w:r>
          </w:p>
        </w:tc>
        <w:tc>
          <w:tcPr>
            <w:tcW w:w="3832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Благодарность от Министра образования Республики Тыва А.В. Храмцова</w:t>
            </w: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9140A" w:rsidRPr="00F6346D" w:rsidTr="00F55E2D">
        <w:trPr>
          <w:trHeight w:val="1485"/>
        </w:trPr>
        <w:tc>
          <w:tcPr>
            <w:tcW w:w="1560" w:type="dxa"/>
          </w:tcPr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19.05.2023</w:t>
            </w:r>
          </w:p>
          <w:p w:rsidR="00D9140A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За активное участие в республиканском конкурсе «Лучший школьный библиотекарь - 2023», приуроченного к 200-летнему юбилею К.Д. Ушинского</w:t>
            </w:r>
          </w:p>
        </w:tc>
        <w:tc>
          <w:tcPr>
            <w:tcW w:w="3832" w:type="dxa"/>
          </w:tcPr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Грамота от Министерства образования республики Тыва Е.В. </w:t>
            </w:r>
            <w:proofErr w:type="spellStart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Хардикова</w:t>
            </w:r>
            <w:proofErr w:type="spellEnd"/>
            <w:r w:rsidRPr="00F634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Приказ №571-д</w:t>
            </w:r>
          </w:p>
        </w:tc>
      </w:tr>
      <w:tr w:rsidR="00D9140A" w:rsidRPr="00F6346D" w:rsidTr="00F55E2D">
        <w:trPr>
          <w:trHeight w:val="1962"/>
        </w:trPr>
        <w:tc>
          <w:tcPr>
            <w:tcW w:w="1560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03.11.2023</w:t>
            </w: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За плодотворное сотрудничество, способствующее развитию читательской грамотности и творческой активности у детей ВДЦ «Почитай-ка»</w:t>
            </w:r>
          </w:p>
        </w:tc>
        <w:tc>
          <w:tcPr>
            <w:tcW w:w="3832" w:type="dxa"/>
          </w:tcPr>
          <w:p w:rsidR="00D9140A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346D">
              <w:rPr>
                <w:rFonts w:ascii="Times New Roman" w:hAnsi="Times New Roman" w:cs="Times New Roman"/>
                <w:sz w:val="28"/>
                <w:szCs w:val="24"/>
              </w:rPr>
              <w:t>Благодарность</w:t>
            </w: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9140A" w:rsidRPr="00F6346D" w:rsidTr="00F55E2D">
        <w:trPr>
          <w:trHeight w:val="2070"/>
        </w:trPr>
        <w:tc>
          <w:tcPr>
            <w:tcW w:w="1560" w:type="dxa"/>
          </w:tcPr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40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«За помощь в проведении и организации Всероссийского конкурса юных чтецов «Живая классика» 2022-2023год</w:t>
            </w:r>
          </w:p>
        </w:tc>
        <w:tc>
          <w:tcPr>
            <w:tcW w:w="3832" w:type="dxa"/>
          </w:tcPr>
          <w:p w:rsidR="00D9140A" w:rsidRPr="00F6346D" w:rsidRDefault="00D9140A" w:rsidP="00F55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Благодарность</w:t>
            </w:r>
          </w:p>
        </w:tc>
      </w:tr>
    </w:tbl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A15" w:rsidRPr="00A66C5B" w:rsidRDefault="002F1A15" w:rsidP="002F1A15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Pr="00B0160A">
        <w:rPr>
          <w:rFonts w:ascii="Times New Roman" w:hAnsi="Times New Roman" w:cs="Times New Roman"/>
          <w:b/>
          <w:sz w:val="28"/>
          <w:szCs w:val="28"/>
        </w:rPr>
        <w:t xml:space="preserve">Сотрудник </w:t>
      </w:r>
      <w:proofErr w:type="gramStart"/>
      <w:r w:rsidRPr="00B0160A">
        <w:rPr>
          <w:rFonts w:ascii="Times New Roman" w:hAnsi="Times New Roman" w:cs="Times New Roman"/>
          <w:b/>
          <w:sz w:val="28"/>
          <w:szCs w:val="28"/>
        </w:rPr>
        <w:t>библиотеки: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Сандакпан</w:t>
      </w:r>
      <w:proofErr w:type="spellEnd"/>
      <w:proofErr w:type="gramEnd"/>
      <w:r w:rsidRPr="00C85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1B7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Pr="00C851B7">
        <w:rPr>
          <w:rFonts w:ascii="Times New Roman" w:hAnsi="Times New Roman" w:cs="Times New Roman"/>
          <w:sz w:val="28"/>
          <w:szCs w:val="28"/>
        </w:rPr>
        <w:t xml:space="preserve"> Валериевна</w:t>
      </w: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Образование сотрудника: Высшее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биологии и х</w:t>
      </w:r>
      <w:r w:rsidRPr="00C851B7">
        <w:rPr>
          <w:rFonts w:ascii="Times New Roman" w:hAnsi="Times New Roman" w:cs="Times New Roman"/>
          <w:sz w:val="28"/>
          <w:szCs w:val="28"/>
        </w:rPr>
        <w:t>имии, 2019г.</w:t>
      </w: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Стаж сотрудника: </w:t>
      </w:r>
      <w:r w:rsidR="00D9140A">
        <w:rPr>
          <w:rFonts w:ascii="Times New Roman" w:hAnsi="Times New Roman" w:cs="Times New Roman"/>
          <w:sz w:val="28"/>
          <w:szCs w:val="28"/>
        </w:rPr>
        <w:t xml:space="preserve">6г </w:t>
      </w:r>
    </w:p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2.4.4. Стаж библиотечной работы сотрудника: </w:t>
      </w:r>
      <w:r w:rsidR="00B61247">
        <w:rPr>
          <w:rFonts w:ascii="Times New Roman" w:hAnsi="Times New Roman" w:cs="Times New Roman"/>
          <w:sz w:val="28"/>
          <w:szCs w:val="28"/>
        </w:rPr>
        <w:t>3г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 Повышение квалификации сотрудника:</w:t>
      </w:r>
    </w:p>
    <w:tbl>
      <w:tblPr>
        <w:tblpPr w:leftFromText="180" w:rightFromText="180" w:vertAnchor="text" w:horzAnchor="page" w:tblpX="1068" w:tblpY="14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2268"/>
        <w:gridCol w:w="1134"/>
        <w:gridCol w:w="1417"/>
      </w:tblGrid>
      <w:tr w:rsidR="002F1A15" w:rsidRPr="00A66C5B" w:rsidTr="00CF32D9">
        <w:tc>
          <w:tcPr>
            <w:tcW w:w="392" w:type="dxa"/>
            <w:shd w:val="clear" w:color="auto" w:fill="auto"/>
          </w:tcPr>
          <w:p w:rsidR="002F1A15" w:rsidRPr="00A66C5B" w:rsidRDefault="002F1A15" w:rsidP="00CF32D9">
            <w:pPr>
              <w:spacing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2F1A15" w:rsidRPr="00A66C5B" w:rsidRDefault="002F1A15" w:rsidP="00CF32D9">
            <w:pPr>
              <w:spacing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68" w:type="dxa"/>
            <w:shd w:val="clear" w:color="auto" w:fill="auto"/>
          </w:tcPr>
          <w:p w:rsidR="002F1A15" w:rsidRPr="00A66C5B" w:rsidRDefault="002F1A15" w:rsidP="00CF32D9">
            <w:pPr>
              <w:spacing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134" w:type="dxa"/>
            <w:shd w:val="clear" w:color="auto" w:fill="auto"/>
          </w:tcPr>
          <w:p w:rsidR="002F1A15" w:rsidRPr="00A66C5B" w:rsidRDefault="002F1A15" w:rsidP="00CF3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:rsidR="002F1A15" w:rsidRPr="00A66C5B" w:rsidRDefault="002F1A15" w:rsidP="00CF32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61247" w:rsidRPr="00A66C5B" w:rsidTr="00CF32D9">
        <w:tc>
          <w:tcPr>
            <w:tcW w:w="392" w:type="dxa"/>
            <w:shd w:val="clear" w:color="auto" w:fill="auto"/>
          </w:tcPr>
          <w:p w:rsidR="00B61247" w:rsidRDefault="00B61247" w:rsidP="00B61247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1247" w:rsidRDefault="00B61247" w:rsidP="00B61247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247" w:rsidRPr="00A66C5B" w:rsidRDefault="00B61247" w:rsidP="00B61247">
            <w:pPr>
              <w:spacing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61247" w:rsidRDefault="00B61247" w:rsidP="00B61247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«Ключевые направления проекта «Школа </w:t>
            </w:r>
            <w:proofErr w:type="spellStart"/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России»</w:t>
            </w:r>
          </w:p>
          <w:p w:rsidR="00B61247" w:rsidRPr="0011319F" w:rsidRDefault="00B61247" w:rsidP="00B61247">
            <w:pPr>
              <w:spacing w:line="240" w:lineRule="auto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2268" w:type="dxa"/>
            <w:shd w:val="clear" w:color="auto" w:fill="auto"/>
          </w:tcPr>
          <w:p w:rsidR="00B61247" w:rsidRDefault="00B61247" w:rsidP="00B61247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 №53-ЧХ</w:t>
            </w:r>
          </w:p>
          <w:p w:rsidR="00B61247" w:rsidRDefault="00B61247" w:rsidP="00B61247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</w:p>
          <w:p w:rsidR="00B61247" w:rsidRPr="0011319F" w:rsidRDefault="00B61247" w:rsidP="00B61247">
            <w:pPr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17242925</w:t>
            </w:r>
          </w:p>
        </w:tc>
        <w:tc>
          <w:tcPr>
            <w:tcW w:w="1134" w:type="dxa"/>
            <w:shd w:val="clear" w:color="auto" w:fill="auto"/>
          </w:tcPr>
          <w:p w:rsidR="00B61247" w:rsidRDefault="00B61247" w:rsidP="00B61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</w:t>
            </w:r>
          </w:p>
          <w:p w:rsidR="00B61247" w:rsidRDefault="00B61247" w:rsidP="00B61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1247" w:rsidRPr="00044730" w:rsidRDefault="00B61247" w:rsidP="00B61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16ч</w:t>
            </w:r>
          </w:p>
        </w:tc>
        <w:tc>
          <w:tcPr>
            <w:tcW w:w="1417" w:type="dxa"/>
            <w:shd w:val="clear" w:color="auto" w:fill="auto"/>
          </w:tcPr>
          <w:p w:rsidR="00B61247" w:rsidRDefault="00B61247" w:rsidP="00B61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</w:t>
            </w:r>
          </w:p>
          <w:p w:rsidR="00B61247" w:rsidRDefault="00B61247" w:rsidP="00B61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B61247" w:rsidRPr="00044730" w:rsidRDefault="00B61247" w:rsidP="00B612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по 20 апреля 2024</w:t>
            </w:r>
          </w:p>
        </w:tc>
      </w:tr>
    </w:tbl>
    <w:p w:rsidR="002F1A15" w:rsidRPr="00C851B7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Совмещение библиотечной, педагогической, кружковой деятельности сотрудника: </w:t>
      </w:r>
      <w:r w:rsidRPr="00C851B7">
        <w:rPr>
          <w:rFonts w:ascii="Times New Roman" w:hAnsi="Times New Roman" w:cs="Times New Roman"/>
          <w:sz w:val="28"/>
          <w:szCs w:val="28"/>
        </w:rPr>
        <w:t>Внеурочная деятельность - всего 11ч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A15" w:rsidRPr="004D04B7" w:rsidRDefault="002F1A15" w:rsidP="002F1A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B7">
        <w:rPr>
          <w:rFonts w:ascii="Times New Roman" w:hAnsi="Times New Roman" w:cs="Times New Roman"/>
          <w:b/>
          <w:sz w:val="28"/>
          <w:szCs w:val="28"/>
        </w:rPr>
        <w:lastRenderedPageBreak/>
        <w:t>3. График работы библиотеки:</w:t>
      </w:r>
      <w:bookmarkStart w:id="0" w:name="_GoBack"/>
      <w:bookmarkEnd w:id="0"/>
    </w:p>
    <w:p w:rsidR="002F1A15" w:rsidRPr="001F71E4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E4">
        <w:rPr>
          <w:rFonts w:ascii="Times New Roman" w:hAnsi="Times New Roman" w:cs="Times New Roman"/>
          <w:sz w:val="28"/>
          <w:szCs w:val="28"/>
        </w:rPr>
        <w:t>С 9</w:t>
      </w:r>
      <w:r w:rsidRPr="001F71E4">
        <w:rPr>
          <w:rFonts w:ascii="Times New Roman" w:hAnsi="Times New Roman" w:cs="Times New Roman"/>
          <w:sz w:val="28"/>
          <w:szCs w:val="28"/>
          <w:vertAlign w:val="superscript"/>
        </w:rPr>
        <w:t xml:space="preserve">00  </w:t>
      </w:r>
      <w:r w:rsidRPr="001F71E4">
        <w:rPr>
          <w:rFonts w:ascii="Times New Roman" w:hAnsi="Times New Roman" w:cs="Times New Roman"/>
          <w:sz w:val="28"/>
          <w:szCs w:val="28"/>
        </w:rPr>
        <w:t xml:space="preserve"> -  17</w:t>
      </w:r>
      <w:r w:rsidRPr="001F71E4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2F1A15" w:rsidRPr="001F71E4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1E4">
        <w:rPr>
          <w:rFonts w:ascii="Times New Roman" w:hAnsi="Times New Roman" w:cs="Times New Roman"/>
          <w:sz w:val="28"/>
          <w:szCs w:val="28"/>
        </w:rPr>
        <w:t>Обед  13</w:t>
      </w:r>
      <w:r w:rsidRPr="001F71E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proofErr w:type="gramEnd"/>
      <w:r w:rsidRPr="001F71E4">
        <w:rPr>
          <w:rFonts w:ascii="Times New Roman" w:hAnsi="Times New Roman" w:cs="Times New Roman"/>
          <w:sz w:val="28"/>
          <w:szCs w:val="28"/>
        </w:rPr>
        <w:t xml:space="preserve"> - 14</w:t>
      </w:r>
      <w:r w:rsidRPr="001F71E4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2F1A15" w:rsidRPr="001F71E4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E4">
        <w:rPr>
          <w:rFonts w:ascii="Times New Roman" w:hAnsi="Times New Roman" w:cs="Times New Roman"/>
          <w:sz w:val="28"/>
          <w:szCs w:val="28"/>
        </w:rPr>
        <w:t>Выходной день: суббота, воскресенье.</w:t>
      </w:r>
    </w:p>
    <w:p w:rsidR="002F1A15" w:rsidRPr="001F71E4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1E4">
        <w:rPr>
          <w:rFonts w:ascii="Times New Roman" w:hAnsi="Times New Roman" w:cs="Times New Roman"/>
          <w:sz w:val="28"/>
          <w:szCs w:val="28"/>
        </w:rPr>
        <w:t>Последняя пятница месяца – санитарный день.</w:t>
      </w:r>
    </w:p>
    <w:p w:rsidR="002F1A15" w:rsidRPr="004D04B7" w:rsidRDefault="002F1A15" w:rsidP="002F1A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B7">
        <w:rPr>
          <w:rFonts w:ascii="Times New Roman" w:hAnsi="Times New Roman" w:cs="Times New Roman"/>
          <w:b/>
          <w:sz w:val="28"/>
          <w:szCs w:val="28"/>
        </w:rPr>
        <w:t>4. Наличие нормативных документов: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Положение о библиотеке: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Паспорт библиотеки: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Перспективный план развития библиотеки: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Правила пользования библиотекой: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Должностная инструкция зав. библиотекой: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Должностные инструкции сотрудников библиотеки: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План работы школьной библиотеки на учебный год: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Инструкция по технике безопасности в школьных библиотеках: есть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Инструкция по пожарной безопасности в школьных библиотеках: есть</w:t>
      </w:r>
    </w:p>
    <w:p w:rsidR="002F1A15" w:rsidRPr="004D04B7" w:rsidRDefault="002F1A15" w:rsidP="002F1A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B7">
        <w:rPr>
          <w:rFonts w:ascii="Times New Roman" w:hAnsi="Times New Roman" w:cs="Times New Roman"/>
          <w:b/>
          <w:sz w:val="28"/>
          <w:szCs w:val="28"/>
        </w:rPr>
        <w:t>5. Наличие отчетной документации: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Книга суммарного учета основного фонда: нет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Книга суммарного учета учебного фонда: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Инвентарные книги: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Тетрадь учета документов временного хранения: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Тетрадь учета книг, принятых от читателя взамен утерянных: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Дневник работы библиотеки: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Папка актов и накладных основного фонда: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Папка актов и накладных учебного фонда: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Книга выдачи учебников по классам: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Картотека учета учебного фонда: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Тетрадь учета подарочных изданий: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Тетрадь учета библиографических справок: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5.13. Читательские формуляры и вкладыши к ним: да</w:t>
      </w:r>
    </w:p>
    <w:p w:rsidR="002F1A15" w:rsidRDefault="002F1A15" w:rsidP="002F1A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14. Статистические отчеты: да</w:t>
      </w:r>
    </w:p>
    <w:p w:rsidR="002F1A15" w:rsidRPr="006F7357" w:rsidRDefault="002F1A15" w:rsidP="002F1A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357">
        <w:rPr>
          <w:rFonts w:ascii="Times New Roman" w:hAnsi="Times New Roman" w:cs="Times New Roman"/>
          <w:b/>
          <w:sz w:val="28"/>
          <w:szCs w:val="28"/>
        </w:rPr>
        <w:t>6.Сведения о фонде: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Основной фонд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библиотеки:  29668</w:t>
      </w:r>
      <w:proofErr w:type="gramEnd"/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6.1.1.Естественные и прикладные науки: 5676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Общественные и гуманитарные науки: 5677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Педагогические науки: 1278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6.1.4. Художественная литература: 10687 экз.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6.1.5. Литература для учащихся 1-4 классов: 6350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Расстановка библиотечного фонда в соответствии с ББК: да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Учебный фонд библиотеки: 17703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Расстановка учебного фонда: по классам </w:t>
      </w:r>
    </w:p>
    <w:p w:rsidR="002F1A15" w:rsidRPr="00D1083E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Количество названий выписываемых периодических изданий: 3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Педагогических: нет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Для учащихся: да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 Библиотековедческих: нет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Документы на нетрадиционных носителях (экз.: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E68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 xml:space="preserve"> аудиоматериалы): есть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источники комплектования: 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книжного фонда – 80%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книжного фонда – 20%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тенденция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пополнение книжного фонда - да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книжного фонда - да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% составляет: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ветхая литература: 30%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устаревшая литература:20%</w:t>
      </w:r>
    </w:p>
    <w:p w:rsidR="002F1A15" w:rsidRPr="006F7357" w:rsidRDefault="002F1A15" w:rsidP="002F1A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С</w:t>
      </w:r>
      <w:r w:rsidRPr="006F7357">
        <w:rPr>
          <w:rFonts w:ascii="Times New Roman" w:hAnsi="Times New Roman" w:cs="Times New Roman"/>
          <w:b/>
          <w:sz w:val="28"/>
          <w:szCs w:val="28"/>
        </w:rPr>
        <w:t>правочно-библиографический аппарат библиотеки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Тематические картотеки для учащихся: печатный, электронный, алфавитный каталог.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Тематические картотеки для педагогических работников: систематический каталог.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Краеведческие картотеки: систематическая картотека статей</w:t>
      </w:r>
    </w:p>
    <w:p w:rsidR="002F1A15" w:rsidRPr="006F7357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Картотека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литературы:  да</w:t>
      </w:r>
      <w:proofErr w:type="gramEnd"/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Папка с библиотечными разработками: да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Электронное портфолио библиотечных разработок: да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Рекомендательные списки литературы: 5</w:t>
      </w:r>
    </w:p>
    <w:p w:rsidR="002F1A15" w:rsidRPr="006F7357" w:rsidRDefault="002F1A15" w:rsidP="002F1A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Библиотечные услуги: </w:t>
      </w:r>
    </w:p>
    <w:p w:rsidR="002F1A15" w:rsidRPr="00A54D2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Предоставление доступа к информационным ресурсам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3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 Обслуживание пользователей библиотеки на абонементе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Обслуживание пользователей библиотеки в читальном зале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Выполнение библиографических справок и подбор литературы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Предоставление информационных ресурсов на электронных носителях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Проведение устной и наглядной массово-информационной работы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Информирование о новинках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литературы - да;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Консультирование и помощь в поиске и выборе книг и материалов - да.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357">
        <w:rPr>
          <w:rFonts w:ascii="Times New Roman" w:hAnsi="Times New Roman" w:cs="Times New Roman"/>
          <w:b/>
          <w:sz w:val="28"/>
          <w:szCs w:val="28"/>
        </w:rPr>
        <w:t>9. Библиотечная продукция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Памятки – 8;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Плакаты - 4;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 Презентации - 1;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Стендовый материал - 1;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Буклеты - 80.</w:t>
      </w:r>
    </w:p>
    <w:p w:rsidR="002F1A15" w:rsidRPr="00C02260" w:rsidRDefault="002F1A15" w:rsidP="002F1A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260">
        <w:rPr>
          <w:rFonts w:ascii="Times New Roman" w:hAnsi="Times New Roman" w:cs="Times New Roman"/>
          <w:b/>
          <w:sz w:val="28"/>
          <w:szCs w:val="28"/>
        </w:rPr>
        <w:t>10. Авторские разработки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Разработки сценариев и интересных планов библиотечных мероприятий – Анкеты: «библиотека и чтение в моей жизни,»;  «Какая книга нужна молодежи»; «Современна ли классика»; «Чистое дыхание планеты»;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Викторины «про писателям-юбилярам и их произведениям»;  Игра: «Рыцарский турнир»; «Учусь быть гражданином»; «У войны не детское лицо»; «Безопасность в интернете»; «Путешествие в страну здоровья»; «Осторожно, гололед!»; «Книг-юбиляров – 2021 г.»; «К звездам и планетам»; «Мозговой штурм»; «Писатели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фантазисты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предсказания».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Разработки библиотечной продукции (плакатов, памяток, буклетов):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 xml:space="preserve">«Книга – самый лучший друг»; 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 xml:space="preserve">«Что такое ВИЧ?»; 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байырлалы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 xml:space="preserve">«Блокадный хлеб»; 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 xml:space="preserve">«Закон и подросток»; 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Дари Добро»;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«В здоровом теле, здоровый дух»;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 xml:space="preserve">«Терроризм – угроза обществу»; </w:t>
      </w:r>
    </w:p>
    <w:p w:rsidR="002F1A15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8A"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 w:rsidRPr="00E0578A">
        <w:rPr>
          <w:rFonts w:ascii="Times New Roman" w:hAnsi="Times New Roman" w:cs="Times New Roman"/>
          <w:sz w:val="28"/>
          <w:szCs w:val="28"/>
        </w:rPr>
        <w:t>»;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«Духовность. Нравственность. Культура».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«Народным традициям жить и крепнуть».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«К истокам народной культуры».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«Защитники Отечества».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«Традиции живая нить».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«Я люблю Россию!»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«Конституция – основной закон страны!»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«Родники народные».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«100 советов на здоровье»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«Будущее без наркотиков»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«Здоровое поколение – богатство России»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«Все мы разные, все мы равные»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«Толерантность – дорога к миру»</w:t>
      </w:r>
    </w:p>
    <w:p w:rsidR="002F1A15" w:rsidRPr="00E0578A" w:rsidRDefault="002F1A15" w:rsidP="002F1A1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578A">
        <w:rPr>
          <w:rFonts w:ascii="Times New Roman" w:hAnsi="Times New Roman" w:cs="Times New Roman"/>
          <w:sz w:val="28"/>
          <w:szCs w:val="28"/>
        </w:rPr>
        <w:t>«Есть имена и есть такие даты»</w:t>
      </w: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A15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A15" w:rsidRPr="000C6927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A15" w:rsidRPr="000C6927" w:rsidRDefault="002F1A15" w:rsidP="002F1A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4694" w:rsidRDefault="00367808"/>
    <w:sectPr w:rsidR="0043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24E79"/>
    <w:multiLevelType w:val="hybridMultilevel"/>
    <w:tmpl w:val="54E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C22AF"/>
    <w:multiLevelType w:val="hybridMultilevel"/>
    <w:tmpl w:val="B3B4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18"/>
    <w:rsid w:val="00005B18"/>
    <w:rsid w:val="00280A55"/>
    <w:rsid w:val="002F1A15"/>
    <w:rsid w:val="00367808"/>
    <w:rsid w:val="003800D3"/>
    <w:rsid w:val="00563750"/>
    <w:rsid w:val="006838CB"/>
    <w:rsid w:val="00A774EB"/>
    <w:rsid w:val="00AE3C45"/>
    <w:rsid w:val="00B61247"/>
    <w:rsid w:val="00BF345F"/>
    <w:rsid w:val="00D43E9E"/>
    <w:rsid w:val="00D9140A"/>
    <w:rsid w:val="00D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B14C4-8B9E-4462-9B70-48DDFC78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15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2F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F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7</cp:revision>
  <dcterms:created xsi:type="dcterms:W3CDTF">2023-09-20T09:10:00Z</dcterms:created>
  <dcterms:modified xsi:type="dcterms:W3CDTF">2024-11-27T03:44:00Z</dcterms:modified>
</cp:coreProperties>
</file>